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74992" w14:textId="77777777" w:rsidR="00A44E99" w:rsidRDefault="00A44E99" w:rsidP="00A44E99">
      <w:pPr>
        <w:pStyle w:val="Brdtext"/>
        <w:ind w:left="284"/>
      </w:pPr>
    </w:p>
    <w:p w14:paraId="34D42D30" w14:textId="642C2E4E" w:rsidR="00A44E99" w:rsidRDefault="005534F0" w:rsidP="00A44E99">
      <w:pPr>
        <w:pStyle w:val="Brdtext"/>
        <w:ind w:left="284"/>
      </w:pPr>
      <w:r>
        <w:t xml:space="preserve">EU Log In Guide. </w:t>
      </w:r>
    </w:p>
    <w:p w14:paraId="29028FD6" w14:textId="7865D125" w:rsidR="00435214" w:rsidRDefault="00435214" w:rsidP="00A44E99">
      <w:pPr>
        <w:pStyle w:val="Brdtext"/>
        <w:numPr>
          <w:ilvl w:val="0"/>
          <w:numId w:val="11"/>
        </w:numPr>
      </w:pPr>
      <w:r>
        <w:t xml:space="preserve">Gå in på </w:t>
      </w:r>
      <w:hyperlink r:id="rId6" w:history="1">
        <w:r w:rsidR="00071685" w:rsidRPr="00334929">
          <w:rPr>
            <w:rStyle w:val="Hyperlnk"/>
          </w:rPr>
          <w:t>https://webgate.ec.europa.eu/cas/login</w:t>
        </w:r>
      </w:hyperlink>
      <w:r w:rsidR="00071685">
        <w:t xml:space="preserve"> och tryck på ”</w:t>
      </w:r>
      <w:proofErr w:type="spellStart"/>
      <w:r w:rsidR="00071685">
        <w:t>Create</w:t>
      </w:r>
      <w:proofErr w:type="spellEnd"/>
      <w:r w:rsidR="00071685">
        <w:t xml:space="preserve"> an </w:t>
      </w:r>
      <w:proofErr w:type="spellStart"/>
      <w:r w:rsidR="00071685">
        <w:t>account</w:t>
      </w:r>
      <w:proofErr w:type="spellEnd"/>
      <w:r w:rsidR="00071685">
        <w:t>”</w:t>
      </w:r>
    </w:p>
    <w:p w14:paraId="2136B52C" w14:textId="4DA52A21" w:rsidR="005E4C91" w:rsidRDefault="00435214" w:rsidP="00916F38">
      <w:pPr>
        <w:pStyle w:val="Brdtext"/>
      </w:pPr>
      <w:r w:rsidRPr="00435214">
        <w:drawing>
          <wp:inline distT="0" distB="0" distL="0" distR="0" wp14:anchorId="5309AE60" wp14:editId="5D2BA2AB">
            <wp:extent cx="5039360" cy="3494405"/>
            <wp:effectExtent l="0" t="0" r="889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349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7B1CF" w14:textId="18EF4223" w:rsidR="00A44E99" w:rsidRDefault="00071685" w:rsidP="00A44E99">
      <w:pPr>
        <w:pStyle w:val="Brdtext"/>
        <w:numPr>
          <w:ilvl w:val="0"/>
          <w:numId w:val="11"/>
        </w:numPr>
      </w:pPr>
      <w:r>
        <w:t>Nu fyller du i dina uppgifter</w:t>
      </w:r>
      <w:r w:rsidR="00A44E99">
        <w:t xml:space="preserve"> i de blanka rutorna</w:t>
      </w:r>
    </w:p>
    <w:p w14:paraId="55CA4977" w14:textId="29BE2C2E" w:rsidR="00071685" w:rsidRDefault="00A44E99" w:rsidP="00916F38">
      <w:pPr>
        <w:pStyle w:val="Brdtext"/>
      </w:pPr>
      <w:r>
        <w:t xml:space="preserve">              </w:t>
      </w:r>
      <w:r w:rsidR="00071685" w:rsidRPr="00071685">
        <w:drawing>
          <wp:inline distT="0" distB="0" distL="0" distR="0" wp14:anchorId="20BF8D1D" wp14:editId="7DC69C4F">
            <wp:extent cx="2808669" cy="417195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3522" cy="4179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20B9A" w14:textId="4FA71A7B" w:rsidR="00071685" w:rsidRDefault="00071685" w:rsidP="00A44E99">
      <w:pPr>
        <w:pStyle w:val="Brdtext"/>
        <w:numPr>
          <w:ilvl w:val="0"/>
          <w:numId w:val="11"/>
        </w:numPr>
      </w:pPr>
      <w:r>
        <w:lastRenderedPageBreak/>
        <w:t>Fyll i koden och klicka i rutan att du har läst avtalet för skydd av personuppgifter</w:t>
      </w:r>
    </w:p>
    <w:p w14:paraId="0842E09F" w14:textId="58AFBF04" w:rsidR="00071685" w:rsidRDefault="00071685" w:rsidP="00071685">
      <w:pPr>
        <w:pStyle w:val="Brdtext"/>
        <w:ind w:left="360"/>
      </w:pPr>
      <w:r>
        <w:rPr>
          <w:noProof/>
        </w:rPr>
        <w:drawing>
          <wp:inline distT="0" distB="0" distL="0" distR="0" wp14:anchorId="0E89DC2F" wp14:editId="2A34777E">
            <wp:extent cx="4092883" cy="3746500"/>
            <wp:effectExtent l="0" t="0" r="3175" b="635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305" cy="37523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3FF097" w14:textId="54FDBF86" w:rsidR="00071685" w:rsidRDefault="00071685" w:rsidP="00071685">
      <w:pPr>
        <w:pStyle w:val="Brdtext"/>
        <w:ind w:left="360"/>
      </w:pPr>
    </w:p>
    <w:p w14:paraId="25A95C63" w14:textId="5334F24A" w:rsidR="00071685" w:rsidRDefault="00071685" w:rsidP="00A44E99">
      <w:pPr>
        <w:pStyle w:val="Brdtext"/>
        <w:numPr>
          <w:ilvl w:val="0"/>
          <w:numId w:val="11"/>
        </w:numPr>
      </w:pPr>
      <w:r>
        <w:t xml:space="preserve">Nu ska ett bekräftelsemejl med en länk ha skickats. I mejlet finns ditt användarnamn och en länk till att skapa ett lösenord. Notera att länken endast är giltig i 1h 30 min. </w:t>
      </w:r>
    </w:p>
    <w:p w14:paraId="313FDDDF" w14:textId="2F61D7AA" w:rsidR="00071685" w:rsidRDefault="00071685" w:rsidP="00071685">
      <w:pPr>
        <w:pStyle w:val="Brdtext"/>
      </w:pPr>
      <w:r>
        <w:rPr>
          <w:noProof/>
        </w:rPr>
        <w:drawing>
          <wp:inline distT="0" distB="0" distL="0" distR="0" wp14:anchorId="5F22D0E9" wp14:editId="18F94F3F">
            <wp:extent cx="5549900" cy="2235695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713" cy="227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9B5BF0" w14:textId="7E22F574" w:rsidR="00071685" w:rsidRDefault="00071685" w:rsidP="00071685">
      <w:pPr>
        <w:pStyle w:val="Brdtext"/>
      </w:pPr>
    </w:p>
    <w:p w14:paraId="5C910164" w14:textId="17E15C55" w:rsidR="00A44E99" w:rsidRDefault="00A44E99" w:rsidP="00A44E99">
      <w:pPr>
        <w:pStyle w:val="Brdtext"/>
        <w:ind w:left="644"/>
      </w:pPr>
    </w:p>
    <w:p w14:paraId="3B9FE6B2" w14:textId="00620EE3" w:rsidR="00A44E99" w:rsidRDefault="00A44E99" w:rsidP="00A44E99">
      <w:pPr>
        <w:pStyle w:val="Brdtext"/>
        <w:ind w:left="644"/>
      </w:pPr>
    </w:p>
    <w:p w14:paraId="4CE1D43C" w14:textId="0E97DD5D" w:rsidR="00A44E99" w:rsidRDefault="00A44E99" w:rsidP="00A44E99">
      <w:pPr>
        <w:pStyle w:val="Brdtext"/>
        <w:ind w:left="644"/>
      </w:pPr>
    </w:p>
    <w:p w14:paraId="7313F94C" w14:textId="604FC182" w:rsidR="00A44E99" w:rsidRDefault="00A44E99" w:rsidP="00A44E99">
      <w:pPr>
        <w:pStyle w:val="Brdtext"/>
        <w:ind w:left="644"/>
      </w:pPr>
    </w:p>
    <w:p w14:paraId="6EBF7D74" w14:textId="77777777" w:rsidR="00A44E99" w:rsidRDefault="00A44E99" w:rsidP="00A44E99">
      <w:pPr>
        <w:pStyle w:val="Brdtext"/>
        <w:ind w:left="644"/>
      </w:pPr>
    </w:p>
    <w:p w14:paraId="0DDED7B3" w14:textId="1C79F23A" w:rsidR="00A44E99" w:rsidRDefault="00A44E99" w:rsidP="00A44E99">
      <w:pPr>
        <w:pStyle w:val="Brdtext"/>
        <w:numPr>
          <w:ilvl w:val="0"/>
          <w:numId w:val="10"/>
        </w:numPr>
      </w:pPr>
      <w:r>
        <w:t>När du tryckt på länken kommer du till en sida som ber dig skapa ett lösenord. Tryck på ”</w:t>
      </w:r>
      <w:proofErr w:type="spellStart"/>
      <w:r>
        <w:t>Submit</w:t>
      </w:r>
      <w:proofErr w:type="spellEnd"/>
      <w:r>
        <w:t xml:space="preserve">” när du är klar. </w:t>
      </w:r>
    </w:p>
    <w:p w14:paraId="1E2F593B" w14:textId="00373263" w:rsidR="00071685" w:rsidRDefault="00A44E99" w:rsidP="00A44E99">
      <w:pPr>
        <w:pStyle w:val="Brdtext"/>
        <w:ind w:left="720"/>
      </w:pPr>
      <w:r w:rsidRPr="00A44E99">
        <w:drawing>
          <wp:inline distT="0" distB="0" distL="0" distR="0" wp14:anchorId="09EB2D80" wp14:editId="1EFC037D">
            <wp:extent cx="1828800" cy="2785110"/>
            <wp:effectExtent l="0" t="0" r="0" b="0"/>
            <wp:docPr id="7" name="Bildobjekt 7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 descr="En bild som visar text&#10;&#10;Automatiskt genererad beskrivn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36317" cy="2796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FB919" w14:textId="34D49DF3" w:rsidR="00A44E99" w:rsidRDefault="00A44E99" w:rsidP="00A44E99">
      <w:pPr>
        <w:pStyle w:val="Brdtext"/>
        <w:numPr>
          <w:ilvl w:val="0"/>
          <w:numId w:val="10"/>
        </w:numPr>
      </w:pPr>
      <w:r>
        <w:t xml:space="preserve">Nu har du fått en bekräftelse som säger att du har bytt lösenord. Du kan nu logga in på ditt EU-konto. </w:t>
      </w:r>
    </w:p>
    <w:p w14:paraId="294FD2C5" w14:textId="3706EA76" w:rsidR="00A44E99" w:rsidRPr="00582FCD" w:rsidRDefault="00A44E99" w:rsidP="00A44E99">
      <w:pPr>
        <w:pStyle w:val="Brdtext"/>
      </w:pPr>
      <w:r w:rsidRPr="00A44E99">
        <w:drawing>
          <wp:inline distT="0" distB="0" distL="0" distR="0" wp14:anchorId="1F5D7953" wp14:editId="05DE31DD">
            <wp:extent cx="5039360" cy="2383155"/>
            <wp:effectExtent l="0" t="0" r="8890" b="0"/>
            <wp:docPr id="8" name="Bildobjekt 8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8" descr="En bild som visar text&#10;&#10;Automatiskt genererad beskrivn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238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4E99" w:rsidRPr="00582FCD" w:rsidSect="00083051">
      <w:pgSz w:w="11906" w:h="16838"/>
      <w:pgMar w:top="1418" w:right="1985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9269E2"/>
    <w:multiLevelType w:val="multilevel"/>
    <w:tmpl w:val="9FC6125E"/>
    <w:lvl w:ilvl="0">
      <w:start w:val="1"/>
      <w:numFmt w:val="decimal"/>
      <w:lvlRestart w:val="0"/>
      <w:lvlText w:val="%1"/>
      <w:lvlJc w:val="left"/>
      <w:pPr>
        <w:ind w:left="680" w:hanging="680"/>
      </w:pPr>
    </w:lvl>
    <w:lvl w:ilvl="1">
      <w:start w:val="1"/>
      <w:numFmt w:val="decimal"/>
      <w:lvlText w:val="%1.%2"/>
      <w:lvlJc w:val="left"/>
      <w:pPr>
        <w:ind w:left="680" w:hanging="680"/>
      </w:pPr>
    </w:lvl>
    <w:lvl w:ilvl="2">
      <w:start w:val="1"/>
      <w:numFmt w:val="decimal"/>
      <w:lvlText w:val="%1.%2.%3"/>
      <w:lvlJc w:val="left"/>
      <w:pPr>
        <w:ind w:left="680" w:hanging="68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402267C"/>
    <w:multiLevelType w:val="hybridMultilevel"/>
    <w:tmpl w:val="55D42D28"/>
    <w:lvl w:ilvl="0" w:tplc="28E894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EF104A"/>
    <w:multiLevelType w:val="hybridMultilevel"/>
    <w:tmpl w:val="BB62302A"/>
    <w:lvl w:ilvl="0" w:tplc="65B8C8D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5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6" w15:restartNumberingAfterBreak="0">
    <w:nsid w:val="510609A9"/>
    <w:multiLevelType w:val="hybridMultilevel"/>
    <w:tmpl w:val="2FCCFC58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B56E0"/>
    <w:multiLevelType w:val="multilevel"/>
    <w:tmpl w:val="91504D6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D9E25F8"/>
    <w:multiLevelType w:val="multilevel"/>
    <w:tmpl w:val="28104FCA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 w16cid:durableId="499200064">
    <w:abstractNumId w:val="0"/>
  </w:num>
  <w:num w:numId="2" w16cid:durableId="2062822048">
    <w:abstractNumId w:val="5"/>
  </w:num>
  <w:num w:numId="3" w16cid:durableId="884872899">
    <w:abstractNumId w:val="4"/>
  </w:num>
  <w:num w:numId="4" w16cid:durableId="7458054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409187">
    <w:abstractNumId w:val="8"/>
  </w:num>
  <w:num w:numId="6" w16cid:durableId="7838132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0033995">
    <w:abstractNumId w:val="7"/>
  </w:num>
  <w:num w:numId="8" w16cid:durableId="1696224163">
    <w:abstractNumId w:val="1"/>
  </w:num>
  <w:num w:numId="9" w16cid:durableId="1367563600">
    <w:abstractNumId w:val="6"/>
  </w:num>
  <w:num w:numId="10" w16cid:durableId="322927802">
    <w:abstractNumId w:val="3"/>
  </w:num>
  <w:num w:numId="11" w16cid:durableId="358900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14"/>
    <w:rsid w:val="00043465"/>
    <w:rsid w:val="00071685"/>
    <w:rsid w:val="00083051"/>
    <w:rsid w:val="00096EC6"/>
    <w:rsid w:val="00166193"/>
    <w:rsid w:val="001D2803"/>
    <w:rsid w:val="00204ED5"/>
    <w:rsid w:val="00217C64"/>
    <w:rsid w:val="0023481B"/>
    <w:rsid w:val="00240EC8"/>
    <w:rsid w:val="002A4471"/>
    <w:rsid w:val="002B2EDC"/>
    <w:rsid w:val="002C3B60"/>
    <w:rsid w:val="002D244E"/>
    <w:rsid w:val="00306521"/>
    <w:rsid w:val="00311DFB"/>
    <w:rsid w:val="00327251"/>
    <w:rsid w:val="00351E5F"/>
    <w:rsid w:val="0035489D"/>
    <w:rsid w:val="00385516"/>
    <w:rsid w:val="003B6C84"/>
    <w:rsid w:val="003D1180"/>
    <w:rsid w:val="004249B7"/>
    <w:rsid w:val="00435214"/>
    <w:rsid w:val="004363C7"/>
    <w:rsid w:val="00444C2C"/>
    <w:rsid w:val="00456487"/>
    <w:rsid w:val="00460EA4"/>
    <w:rsid w:val="005534F0"/>
    <w:rsid w:val="00566FB9"/>
    <w:rsid w:val="00582FCD"/>
    <w:rsid w:val="005D36CF"/>
    <w:rsid w:val="005E4C91"/>
    <w:rsid w:val="00610A12"/>
    <w:rsid w:val="00625639"/>
    <w:rsid w:val="00654A45"/>
    <w:rsid w:val="006711D4"/>
    <w:rsid w:val="006F38E8"/>
    <w:rsid w:val="006F50F4"/>
    <w:rsid w:val="00782C9E"/>
    <w:rsid w:val="007A3536"/>
    <w:rsid w:val="008043BD"/>
    <w:rsid w:val="00916F38"/>
    <w:rsid w:val="009C1ABB"/>
    <w:rsid w:val="00A03B48"/>
    <w:rsid w:val="00A44E99"/>
    <w:rsid w:val="00C27832"/>
    <w:rsid w:val="00C53297"/>
    <w:rsid w:val="00CB49A3"/>
    <w:rsid w:val="00D37830"/>
    <w:rsid w:val="00D42633"/>
    <w:rsid w:val="00DA6975"/>
    <w:rsid w:val="00DC51DB"/>
    <w:rsid w:val="00E367CB"/>
    <w:rsid w:val="00E41E70"/>
    <w:rsid w:val="00E54C11"/>
    <w:rsid w:val="00E809AD"/>
    <w:rsid w:val="00EA5D9B"/>
    <w:rsid w:val="00EA6A45"/>
    <w:rsid w:val="00F033AD"/>
    <w:rsid w:val="00FB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A5A6"/>
  <w15:chartTrackingRefBased/>
  <w15:docId w15:val="{30F2024E-75CF-4425-B1D4-DD3E2ACA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916F38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qFormat/>
    <w:rsid w:val="00351E5F"/>
    <w:pPr>
      <w:keepNext/>
      <w:spacing w:before="360" w:after="120"/>
      <w:outlineLvl w:val="0"/>
    </w:pPr>
    <w:rPr>
      <w:rFonts w:asciiTheme="majorHAnsi" w:eastAsia="Times New Roman" w:hAnsiTheme="majorHAnsi" w:cs="Arial"/>
      <w:bCs/>
      <w:kern w:val="32"/>
      <w:sz w:val="36"/>
      <w:szCs w:val="32"/>
      <w:lang w:eastAsia="sv-SE"/>
    </w:rPr>
  </w:style>
  <w:style w:type="paragraph" w:styleId="Rubrik2">
    <w:name w:val="heading 2"/>
    <w:basedOn w:val="Normal"/>
    <w:next w:val="Brdtext"/>
    <w:link w:val="Rubrik2Char"/>
    <w:qFormat/>
    <w:rsid w:val="00351E5F"/>
    <w:pPr>
      <w:keepNext/>
      <w:spacing w:before="220" w:after="60"/>
      <w:outlineLvl w:val="1"/>
    </w:pPr>
    <w:rPr>
      <w:rFonts w:asciiTheme="majorHAnsi" w:eastAsia="Times New Roman" w:hAnsiTheme="majorHAnsi" w:cs="Arial"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link w:val="Rubrik3Char"/>
    <w:qFormat/>
    <w:rsid w:val="00351E5F"/>
    <w:pPr>
      <w:keepNext/>
      <w:spacing w:before="220" w:after="60"/>
      <w:outlineLvl w:val="2"/>
    </w:pPr>
    <w:rPr>
      <w:rFonts w:asciiTheme="majorHAnsi" w:eastAsia="Times New Roman" w:hAnsiTheme="majorHAnsi" w:cs="Arial"/>
      <w:bCs/>
      <w:sz w:val="24"/>
      <w:szCs w:val="26"/>
      <w:lang w:eastAsia="sv-SE"/>
    </w:rPr>
  </w:style>
  <w:style w:type="paragraph" w:styleId="Rubrik4">
    <w:name w:val="heading 4"/>
    <w:basedOn w:val="Normal"/>
    <w:next w:val="Brdtext"/>
    <w:link w:val="Rubrik4Char"/>
    <w:qFormat/>
    <w:rsid w:val="00625639"/>
    <w:pPr>
      <w:keepNext/>
      <w:spacing w:before="220"/>
      <w:outlineLvl w:val="3"/>
    </w:pPr>
    <w:rPr>
      <w:rFonts w:eastAsia="Times New Roman" w:cs="Times New Roman"/>
      <w:b/>
      <w:bCs/>
      <w:szCs w:val="28"/>
      <w:lang w:eastAsia="sv-SE"/>
    </w:rPr>
  </w:style>
  <w:style w:type="paragraph" w:styleId="Rubrik5">
    <w:name w:val="heading 5"/>
    <w:basedOn w:val="Normal"/>
    <w:next w:val="Brdtext"/>
    <w:link w:val="Rubrik5Char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1D2803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1D2803"/>
  </w:style>
  <w:style w:type="paragraph" w:styleId="Punktlista">
    <w:name w:val="List Bullet"/>
    <w:basedOn w:val="Brdtext"/>
    <w:qFormat/>
    <w:rsid w:val="005E4C91"/>
    <w:pPr>
      <w:numPr>
        <w:numId w:val="5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083051"/>
    <w:pPr>
      <w:numPr>
        <w:numId w:val="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rsid w:val="00C27832"/>
    <w:rPr>
      <w:rFonts w:asciiTheme="majorHAnsi" w:eastAsia="Times New Roman" w:hAnsiTheme="majorHAnsi" w:cs="Arial"/>
      <w:bCs/>
      <w:kern w:val="32"/>
      <w:sz w:val="36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217C64"/>
    <w:rPr>
      <w:rFonts w:asciiTheme="majorHAnsi" w:eastAsia="Times New Roman" w:hAnsiTheme="majorHAnsi" w:cs="Arial"/>
      <w:bCs/>
      <w:iCs/>
      <w:sz w:val="28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217C64"/>
    <w:rPr>
      <w:rFonts w:asciiTheme="majorHAnsi" w:eastAsia="Times New Roman" w:hAnsiTheme="majorHAnsi" w:cs="Arial"/>
      <w:bCs/>
      <w:sz w:val="24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217C64"/>
    <w:rPr>
      <w:rFonts w:eastAsia="Times New Roman" w:cs="Times New Roman"/>
      <w:b/>
      <w:bCs/>
      <w:szCs w:val="28"/>
      <w:lang w:eastAsia="sv-SE"/>
    </w:rPr>
  </w:style>
  <w:style w:type="paragraph" w:customStyle="1" w:styleId="Tabelltext">
    <w:name w:val="Tabelltext"/>
    <w:basedOn w:val="Normal"/>
    <w:uiPriority w:val="9"/>
    <w:qFormat/>
    <w:rsid w:val="00217C64"/>
    <w:rPr>
      <w:rFonts w:asciiTheme="majorHAnsi" w:hAnsiTheme="majorHAnsi"/>
      <w:sz w:val="16"/>
    </w:rPr>
  </w:style>
  <w:style w:type="character" w:customStyle="1" w:styleId="Rubrik5Char">
    <w:name w:val="Rubrik 5 Char"/>
    <w:basedOn w:val="Standardstycketeckensnitt"/>
    <w:link w:val="Rubrik5"/>
    <w:semiHidden/>
    <w:rsid w:val="00217C64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semiHidden/>
    <w:rsid w:val="00217C64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semiHidden/>
    <w:rsid w:val="00217C64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semiHidden/>
    <w:rsid w:val="00217C64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semiHidden/>
    <w:rsid w:val="00217C64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customStyle="1" w:styleId="Tabell">
    <w:name w:val="Tabell"/>
    <w:basedOn w:val="Normaltabell"/>
    <w:uiPriority w:val="99"/>
    <w:rsid w:val="00DC51DB"/>
    <w:pPr>
      <w:spacing w:before="40" w:after="4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bottom w:val="single" w:sz="8" w:space="0" w:color="auto"/>
      </w:tblBorders>
    </w:tblPr>
    <w:trPr>
      <w:cantSplit/>
    </w:trPr>
    <w:tcPr>
      <w:shd w:val="clear" w:color="auto" w:fill="FFFFFF" w:themeFill="background1"/>
    </w:tcPr>
    <w:tblStylePr w:type="firstRow">
      <w:pPr>
        <w:keepNext/>
        <w:wordWrap/>
      </w:pPr>
      <w:rPr>
        <w:rFonts w:asciiTheme="majorHAnsi" w:hAnsiTheme="majorHAnsi"/>
        <w:b/>
        <w:sz w:val="18"/>
      </w:rPr>
      <w:tblPr/>
      <w:trPr>
        <w:tblHeader/>
      </w:trPr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</w:rPr>
    </w:tblStylePr>
    <w:tblStylePr w:type="firstCol">
      <w:rPr>
        <w:rFonts w:asciiTheme="majorHAnsi" w:hAnsiTheme="majorHAnsi"/>
      </w:rPr>
    </w:tblStylePr>
    <w:tblStylePr w:type="lastCol">
      <w:rPr>
        <w:rFonts w:asciiTheme="majorHAnsi" w:hAnsiTheme="majorHAnsi"/>
      </w:rPr>
    </w:tblStylePr>
    <w:tblStylePr w:type="band1Vert">
      <w:rPr>
        <w:rFonts w:asciiTheme="majorHAnsi" w:hAnsiTheme="majorHAnsi"/>
      </w:rPr>
    </w:tblStylePr>
    <w:tblStylePr w:type="band2Vert">
      <w:rPr>
        <w:rFonts w:asciiTheme="majorHAnsi" w:hAnsiTheme="majorHAnsi"/>
      </w:rPr>
    </w:tblStylePr>
    <w:tblStylePr w:type="band1Horz">
      <w:rPr>
        <w:rFonts w:asciiTheme="majorHAnsi" w:hAnsiTheme="majorHAnsi"/>
      </w:rPr>
    </w:tblStylePr>
  </w:style>
  <w:style w:type="table" w:styleId="Tabellrutnt">
    <w:name w:val="Table Grid"/>
    <w:basedOn w:val="Normaltabell"/>
    <w:uiPriority w:val="39"/>
    <w:rsid w:val="0035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566FB9"/>
    <w:pPr>
      <w:tabs>
        <w:tab w:val="right" w:pos="7927"/>
      </w:tabs>
      <w:spacing w:before="240"/>
      <w:ind w:right="284"/>
    </w:pPr>
    <w:rPr>
      <w:rFonts w:asciiTheme="majorHAnsi" w:eastAsia="Times New Roman" w:hAnsiTheme="majorHAnsi" w:cs="Times New Roman"/>
      <w:b/>
      <w:noProof/>
      <w:sz w:val="20"/>
      <w:szCs w:val="24"/>
      <w:lang w:eastAsia="sv-SE"/>
    </w:rPr>
  </w:style>
  <w:style w:type="paragraph" w:styleId="Innehll2">
    <w:name w:val="toc 2"/>
    <w:basedOn w:val="Normal"/>
    <w:next w:val="Normal"/>
    <w:uiPriority w:val="39"/>
    <w:semiHidden/>
    <w:rsid w:val="00566FB9"/>
    <w:pPr>
      <w:tabs>
        <w:tab w:val="left" w:pos="1134"/>
        <w:tab w:val="right" w:leader="dot" w:pos="7927"/>
      </w:tabs>
      <w:ind w:left="567" w:right="284"/>
    </w:pPr>
    <w:rPr>
      <w:rFonts w:eastAsia="Times New Roman" w:cs="Times New Roman"/>
      <w:noProof/>
      <w:sz w:val="18"/>
      <w:szCs w:val="24"/>
      <w:lang w:eastAsia="sv-SE"/>
    </w:rPr>
  </w:style>
  <w:style w:type="paragraph" w:styleId="Innehll3">
    <w:name w:val="toc 3"/>
    <w:basedOn w:val="Normal"/>
    <w:next w:val="Normal"/>
    <w:uiPriority w:val="39"/>
    <w:semiHidden/>
    <w:rsid w:val="00566FB9"/>
    <w:pPr>
      <w:tabs>
        <w:tab w:val="left" w:pos="1134"/>
        <w:tab w:val="right" w:leader="dot" w:pos="7927"/>
      </w:tabs>
      <w:ind w:left="1134" w:right="284"/>
    </w:pPr>
    <w:rPr>
      <w:rFonts w:eastAsia="Times New Roman" w:cs="Times New Roman"/>
      <w:sz w:val="18"/>
      <w:szCs w:val="20"/>
      <w:lang w:eastAsia="sv-SE"/>
    </w:rPr>
  </w:style>
  <w:style w:type="paragraph" w:styleId="Innehll4">
    <w:name w:val="toc 4"/>
    <w:basedOn w:val="Normal"/>
    <w:next w:val="Normal"/>
    <w:autoRedefine/>
    <w:uiPriority w:val="39"/>
    <w:semiHidden/>
    <w:rsid w:val="00083051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083051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217C64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9C1ABB"/>
    <w:rPr>
      <w:i/>
      <w:vanish/>
      <w:color w:val="0000FF"/>
      <w:sz w:val="20"/>
    </w:rPr>
  </w:style>
  <w:style w:type="paragraph" w:customStyle="1" w:styleId="Hlsningsfras">
    <w:name w:val="Hälsningsfras"/>
    <w:basedOn w:val="Brdtext"/>
    <w:next w:val="Brdtext"/>
    <w:semiHidden/>
    <w:rsid w:val="00217C64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3D1180"/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17C64"/>
    <w:rPr>
      <w:sz w:val="18"/>
      <w:szCs w:val="20"/>
    </w:rPr>
  </w:style>
  <w:style w:type="paragraph" w:styleId="Sidfot">
    <w:name w:val="footer"/>
    <w:basedOn w:val="Normal"/>
    <w:link w:val="SidfotChar"/>
    <w:uiPriority w:val="99"/>
    <w:semiHidden/>
    <w:rsid w:val="0045648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217C64"/>
  </w:style>
  <w:style w:type="paragraph" w:customStyle="1" w:styleId="Dokumentkategori">
    <w:name w:val="Dokumentkategori"/>
    <w:basedOn w:val="Normal"/>
    <w:semiHidden/>
    <w:rsid w:val="00217C64"/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3D1180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217C64"/>
  </w:style>
  <w:style w:type="paragraph" w:customStyle="1" w:styleId="Mall-Id">
    <w:name w:val="Mall-Id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semiHidden/>
    <w:rsid w:val="00327251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semiHidden/>
    <w:rsid w:val="00916F38"/>
    <w:rPr>
      <w:i/>
      <w:iCs/>
      <w:color w:val="404040" w:themeColor="text1" w:themeTint="BF"/>
    </w:rPr>
  </w:style>
  <w:style w:type="paragraph" w:styleId="Sidhuvud">
    <w:name w:val="header"/>
    <w:basedOn w:val="Normal"/>
    <w:link w:val="SidhuvudChar"/>
    <w:uiPriority w:val="99"/>
    <w:semiHidden/>
    <w:rsid w:val="0032725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17C64"/>
  </w:style>
  <w:style w:type="paragraph" w:styleId="Beskrivning">
    <w:name w:val="caption"/>
    <w:basedOn w:val="Normal"/>
    <w:next w:val="Normal"/>
    <w:uiPriority w:val="35"/>
    <w:semiHidden/>
    <w:qFormat/>
    <w:rsid w:val="00217C64"/>
    <w:pPr>
      <w:spacing w:before="60" w:after="60"/>
    </w:pPr>
    <w:rPr>
      <w:rFonts w:asciiTheme="majorHAnsi" w:hAnsiTheme="majorHAnsi"/>
      <w:iCs/>
      <w:sz w:val="18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0563C1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9C1ABB"/>
    <w:pPr>
      <w:spacing w:after="60"/>
    </w:pPr>
  </w:style>
  <w:style w:type="paragraph" w:customStyle="1" w:styleId="Klla">
    <w:name w:val="Källa"/>
    <w:basedOn w:val="Brdtext"/>
    <w:next w:val="Brdtext"/>
    <w:semiHidden/>
    <w:qFormat/>
    <w:rsid w:val="00DC51DB"/>
    <w:pPr>
      <w:spacing w:before="40" w:line="22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rsid w:val="00DC51DB"/>
    <w:pPr>
      <w:ind w:left="357" w:hanging="357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217C6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217C6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17C6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17C6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17C64"/>
    <w:rPr>
      <w:b/>
      <w:bCs/>
      <w:sz w:val="20"/>
      <w:szCs w:val="20"/>
    </w:rPr>
  </w:style>
  <w:style w:type="paragraph" w:customStyle="1" w:styleId="Ifyllnadstext">
    <w:name w:val="Ifyllnadstext"/>
    <w:basedOn w:val="Brdtext"/>
    <w:semiHidden/>
    <w:qFormat/>
    <w:rsid w:val="002A4471"/>
    <w:pPr>
      <w:spacing w:after="40" w:line="240" w:lineRule="auto"/>
    </w:pPr>
    <w:rPr>
      <w:sz w:val="20"/>
    </w:rPr>
  </w:style>
  <w:style w:type="character" w:styleId="Platshllartext">
    <w:name w:val="Placeholder Text"/>
    <w:basedOn w:val="Standardstycketeckensnitt"/>
    <w:uiPriority w:val="99"/>
    <w:semiHidden/>
    <w:rsid w:val="003B6C84"/>
    <w:rPr>
      <w:color w:val="FF0000"/>
    </w:rPr>
  </w:style>
  <w:style w:type="table" w:customStyle="1" w:styleId="Energifretagentabell">
    <w:name w:val="Energiföretagen tabell"/>
    <w:basedOn w:val="Normaltabell"/>
    <w:uiPriority w:val="99"/>
    <w:rsid w:val="00610A12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sv-SE"/>
    </w:rPr>
    <w:tblPr>
      <w:tblBorders>
        <w:bottom w:val="single" w:sz="8" w:space="0" w:color="auto"/>
      </w:tblBorders>
    </w:tblPr>
    <w:trPr>
      <w:cantSplit/>
    </w:trPr>
    <w:tcPr>
      <w:shd w:val="clear" w:color="auto" w:fill="FFFFFF" w:themeFill="background1"/>
    </w:tcPr>
    <w:tblStylePr w:type="firstRow">
      <w:pPr>
        <w:wordWrap/>
      </w:pPr>
      <w:rPr>
        <w:rFonts w:ascii="Arial" w:hAnsi="Arial"/>
        <w:b/>
        <w:sz w:val="18"/>
      </w:rPr>
      <w:tblPr/>
      <w:trPr>
        <w:tblHeader/>
      </w:trPr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071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ebgate.ec.europa.eu/cas/login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nergiforetagen">
  <a:themeElements>
    <a:clrScheme name="Energiföretagen ny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E6007E"/>
      </a:accent1>
      <a:accent2>
        <a:srgbClr val="777777"/>
      </a:accent2>
      <a:accent3>
        <a:srgbClr val="66CC33"/>
      </a:accent3>
      <a:accent4>
        <a:srgbClr val="8B33B7"/>
      </a:accent4>
      <a:accent5>
        <a:srgbClr val="009FE3"/>
      </a:accent5>
      <a:accent6>
        <a:srgbClr val="FF671F"/>
      </a:accent6>
      <a:hlink>
        <a:srgbClr val="0563C1"/>
      </a:hlink>
      <a:folHlink>
        <a:srgbClr val="954F72"/>
      </a:folHlink>
    </a:clrScheme>
    <a:fontScheme name="Energiföretag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65D9B-B800-4E71-BC87-DB9358A0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113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Behr</dc:creator>
  <cp:keywords/>
  <dc:description/>
  <cp:lastModifiedBy>Rasmus Behr</cp:lastModifiedBy>
  <cp:revision>2</cp:revision>
  <dcterms:created xsi:type="dcterms:W3CDTF">2023-01-25T08:14:00Z</dcterms:created>
  <dcterms:modified xsi:type="dcterms:W3CDTF">2023-01-25T09:55:00Z</dcterms:modified>
</cp:coreProperties>
</file>